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0CAB8" w14:textId="77777777" w:rsidR="009C0F85" w:rsidRPr="009C0F85" w:rsidRDefault="009C0F85" w:rsidP="009C0F85">
      <w:pPr>
        <w:spacing w:after="0" w:line="270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CỘNG HOÀ XÃ HỘI CHỦ NGHĨA VIỆT NAM</w:t>
      </w:r>
    </w:p>
    <w:p w14:paraId="6FCDF797" w14:textId="77777777" w:rsidR="009C0F85" w:rsidRPr="009C0F85" w:rsidRDefault="009C0F85" w:rsidP="009C0F85">
      <w:pPr>
        <w:spacing w:after="0" w:line="270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Độc lập - Tự do - Hạnh phúc</w:t>
      </w:r>
    </w:p>
    <w:p w14:paraId="4BA05AA2" w14:textId="77777777" w:rsidR="009C0F85" w:rsidRPr="009C0F85" w:rsidRDefault="009C0F85" w:rsidP="009C0F85">
      <w:pPr>
        <w:spacing w:before="600" w:after="0" w:line="270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HỢP ĐỒNG MƯỢN TÀI SẢN</w:t>
      </w:r>
    </w:p>
    <w:p w14:paraId="61C1DF94" w14:textId="77777777" w:rsidR="009C0F85" w:rsidRPr="009C0F85" w:rsidRDefault="009C0F85" w:rsidP="009C0F85">
      <w:pPr>
        <w:spacing w:after="600" w:line="270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Số: … /20…/HĐMTS/VPLSĐMS</w:t>
      </w:r>
    </w:p>
    <w:p w14:paraId="65AB0BBA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Căn cứ Bộ Luật dân sự số 91/2015/QH13 ngày 24/11/2015;</w:t>
      </w:r>
    </w:p>
    <w:p w14:paraId="6DEDCC0A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Căn cứ …</w:t>
      </w:r>
    </w:p>
    <w:p w14:paraId="56B983EF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Căn cứ nhu cầu và khả năng thực tế của các bên trong hợp đồng;</w:t>
      </w:r>
    </w:p>
    <w:p w14:paraId="26073BAC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Hôm nay, ngày … tháng … năm 20…, tại ... chúng tôi gồm có:</w:t>
      </w:r>
    </w:p>
    <w:p w14:paraId="7E88F2C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Bên cho mượn tài sản</w:t>
      </w: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(sau đây gọi tắt là bên A):</w:t>
      </w:r>
    </w:p>
    <w:p w14:paraId="66D68618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Tên tổ chức: …</w:t>
      </w:r>
    </w:p>
    <w:p w14:paraId="4EE343C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Địa chỉ trụ sở: …</w:t>
      </w:r>
    </w:p>
    <w:p w14:paraId="7FABE2D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Mã số doanh nghiệp: …</w:t>
      </w:r>
    </w:p>
    <w:p w14:paraId="002A18C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Người đại diện theo pháp luật là ông/ bà: …</w:t>
      </w:r>
    </w:p>
    <w:p w14:paraId="6A04D5C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 vụ: …</w:t>
      </w:r>
    </w:p>
    <w:p w14:paraId="5689B3BE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Điện thoại: …</w:t>
      </w:r>
    </w:p>
    <w:p w14:paraId="7BC16BB1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Email: …</w:t>
      </w:r>
    </w:p>
    <w:p w14:paraId="464D662D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Bên mượn tài sản</w:t>
      </w: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 (sau đây gọi tắt là bên B):</w:t>
      </w:r>
    </w:p>
    <w:p w14:paraId="2255B660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Tên tổ chức: …</w:t>
      </w:r>
    </w:p>
    <w:p w14:paraId="4D42352D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Địa chỉ trụ sở: …</w:t>
      </w:r>
    </w:p>
    <w:p w14:paraId="7FFED0F1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Mã số doanh nghiệp: …</w:t>
      </w:r>
    </w:p>
    <w:p w14:paraId="6DA2A655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Người đại diện theo pháp luật là ông/ bà: …</w:t>
      </w:r>
    </w:p>
    <w:p w14:paraId="13D4039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Chức vụ: …</w:t>
      </w:r>
    </w:p>
    <w:p w14:paraId="479A834F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Điện thoại: …</w:t>
      </w:r>
    </w:p>
    <w:p w14:paraId="0DAC442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Email: …</w:t>
      </w:r>
    </w:p>
    <w:p w14:paraId="24BFF0A0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(Trường hợp bên cho mượn tài sản hoặc bên mượn tài sản là cá nhân thì được ghi như sau):</w:t>
      </w:r>
    </w:p>
    <w:p w14:paraId="727EFD25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Họ và tên: …</w:t>
      </w:r>
    </w:p>
    <w:p w14:paraId="0CC2582D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Năm sinh: …/ …/ …</w:t>
      </w:r>
    </w:p>
    <w:p w14:paraId="16BD60D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Chứng minh nhân dân số …, ngày cấp …/ …/ …, nơi cấp: …</w:t>
      </w:r>
    </w:p>
    <w:p w14:paraId="7A38A4D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Nơi đăng ký hộ khẩu thường trú: …</w:t>
      </w:r>
    </w:p>
    <w:p w14:paraId="6A18C7A9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Chỗ ở hiện tại: …</w:t>
      </w:r>
    </w:p>
    <w:p w14:paraId="53B08C7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Điện thoại: …</w:t>
      </w:r>
    </w:p>
    <w:p w14:paraId="3709848D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Email: …</w:t>
      </w:r>
    </w:p>
    <w:p w14:paraId="032EEE7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Hai bên thỏa thuận và đồng ý ký kết hợp đồng mượn tài sản với các điều khoản như sau:</w:t>
      </w:r>
    </w:p>
    <w:p w14:paraId="3A7F0B85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 1. Đối tượng của hợp đồng</w:t>
      </w:r>
    </w:p>
    <w:p w14:paraId="36E9C150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Tài sản mượn: …</w:t>
      </w:r>
    </w:p>
    <w:p w14:paraId="40A9FC4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(Tất cả những tài sản không tiêu hao đều có thể là đối tượng của hợp đồng mượn tài sản).</w:t>
      </w:r>
    </w:p>
    <w:p w14:paraId="5440A81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 2. Thời hạn mượn tài sản</w:t>
      </w:r>
    </w:p>
    <w:p w14:paraId="4F7DEC00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Thời hạn mượn tài sản tại Điều 1 hợp đồng này là … tháng, kể từ ngày …/ …/ …</w:t>
      </w:r>
    </w:p>
    <w:p w14:paraId="2CD38DD3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3. Mục đích sử dụng</w:t>
      </w:r>
    </w:p>
    <w:p w14:paraId="4AF4989D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Tài sản mượn tại Điều 1 hợp đồng này được sử dụng cho mục đích …</w:t>
      </w:r>
    </w:p>
    <w:p w14:paraId="248FAB62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4. Quyền, nghĩa vụ của các bên</w:t>
      </w:r>
    </w:p>
    <w:p w14:paraId="36AE9B1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1. Quyền, nghĩa vụ của bên A:</w:t>
      </w:r>
    </w:p>
    <w:p w14:paraId="63811FBE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Được sử dụng tài sản mượn theo đúng công dụng của tài sản và đúng mục đích đã thỏa thuận.</w:t>
      </w:r>
    </w:p>
    <w:p w14:paraId="6BAB9A0E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Yêu cầu bên A thanh toán chi phí hợp lý về việc sửa chữa hoặc làm tăng giá trị tài sản mượn theo thoả thuận với bên A.</w:t>
      </w:r>
    </w:p>
    <w:p w14:paraId="314209B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Giữ gìn, bảo quản tài sản mượn, không được tự ý thay đổi tình trạng của tài sản; nếu tài sản bị hư hỏng thông thường thì phải sửa chữa theo thoả thuận với bên A.</w:t>
      </w:r>
    </w:p>
    <w:p w14:paraId="4D7B8A6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Không được cho người khác mượn lại, nếu không có sự đồng ý bằng văn bản của bên A.</w:t>
      </w:r>
    </w:p>
    <w:p w14:paraId="177A1C0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Trả lại tài sản mượn đúng thời hạn hoặc trả lại tài sản ngay sau khi mục đích mượn đã đạt được.</w:t>
      </w:r>
    </w:p>
    <w:p w14:paraId="42918392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Bồi thường thiệt hại, nếu làm mất, hư hỏng tài sản mượn.</w:t>
      </w:r>
    </w:p>
    <w:p w14:paraId="637141C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Chịu rủi ro đối với tài sản mượn trong thời gian chậm trả.</w:t>
      </w:r>
    </w:p>
    <w:p w14:paraId="0AF4F238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 quyền, nghĩa vụ khác theo quy định của pháp luật (nếu có).</w:t>
      </w:r>
    </w:p>
    <w:p w14:paraId="71FD050A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2. Quyền, nghĩa vụ của bên B:</w:t>
      </w:r>
    </w:p>
    <w:p w14:paraId="12B7416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Đòi lại tài sản ngay sau khi bên B hết thời hạn mượn tài sản theo hợp đồng này.</w:t>
      </w:r>
    </w:p>
    <w:p w14:paraId="1B54CE22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Đòi lại tài sản khi bên B sử dụng không đúng mục đích, công dụng, không đúng cách thức đã thỏa thuận hoặc cho người khác mượn lại mà không có sự đồng ý của bên A.</w:t>
      </w:r>
    </w:p>
    <w:p w14:paraId="1F74AD4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Cung cấp thông tin cần thiết về việc sử dụng tài sản và khuyết tật của tài sản (nếu có).</w:t>
      </w:r>
    </w:p>
    <w:p w14:paraId="5A28DFE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Thanh toán cho bên B chi phí sửa chữa, chi phí làm tăng giá trị tài sản theo thỏa thuận.</w:t>
      </w:r>
    </w:p>
    <w:p w14:paraId="6D226999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Các quyền, nghĩa vụ khác theo quy định của pháp luật (nếu có).</w:t>
      </w:r>
    </w:p>
    <w:p w14:paraId="5C39F3C3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5. Trách nhiệm do vi phạm hợp đồng</w:t>
      </w:r>
    </w:p>
    <w:p w14:paraId="3649704F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Bồi thường thiệt hại: Bên vi phạm nghĩa vụ phải bồi thường thiệt hại theo quy định của pháp luật cho bên bị vi phạm (nếu có).</w:t>
      </w:r>
    </w:p>
    <w:p w14:paraId="3A6652D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6. Chi phí khác</w:t>
      </w:r>
    </w:p>
    <w:p w14:paraId="0284577A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Lệ phí công chứng, chứng thực hợp đồng này do bên … chịu trách nhiệm thực hiện thanh toán theo đúng quy định của pháp luật.</w:t>
      </w:r>
    </w:p>
    <w:p w14:paraId="2A1C893C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Chi phí liên quan đến việc vận chuyển, bảo vệ tài sản mượn, … do bên … chịu trách nhiệm thực hiện thanh toán theo đúng quy định của pháp luật </w:t>
      </w:r>
      <w:r w:rsidRPr="009C0F85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(Bên A và bên B thỏa thuận và ghi cụ thể vào hợp đồng này)</w:t>
      </w: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.</w:t>
      </w:r>
    </w:p>
    <w:p w14:paraId="23C99932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7. Phương thức giải quyết tranh chấp</w:t>
      </w:r>
    </w:p>
    <w:p w14:paraId="0806C7D8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Trong quá trình thực hiện hợp đồng, nếu có vấn đề phát sinh cần giải quyết, thì bên A và bên B tiến hành thỏa thuận và thống nhất giải quyết kịp thời, hợp tình và hợp lý. Trường hợp bên A và bên B không thỏa thuận được thì một trong các bên có quyền khởi kiện tại tòa án có thẩm quyền theo quy định của pháp luật.</w:t>
      </w:r>
    </w:p>
    <w:p w14:paraId="072D512F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8. Cam đoan của các bên</w:t>
      </w:r>
    </w:p>
    <w:p w14:paraId="709035E3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1. Bên A cam đoan:</w:t>
      </w:r>
    </w:p>
    <w:p w14:paraId="6770400C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Thông tin về nhân thân, tài sản mượn ghi trong hợp đồng này là đúng sự thật;</w:t>
      </w:r>
    </w:p>
    <w:p w14:paraId="5855EC7E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Tài sản mượn thuộc trường hợp được cho mượn theo quy định của pháp luật;</w:t>
      </w:r>
    </w:p>
    <w:p w14:paraId="735E7955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Tại thời điểm giao kết hợp đồng này: Tài sản mượn không có tranh chấp; Tài sản mượn không bị kê biên để bảo đảm thi hành án;</w:t>
      </w:r>
    </w:p>
    <w:p w14:paraId="0A61B0BC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Việc giao kết hợp đồng này hoàn toàn tự nguyện, không bị lừa dối, không bị ép buộc;</w:t>
      </w:r>
    </w:p>
    <w:p w14:paraId="60C5E3B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Thực hiện đúng và đầy đủ các thỏa thuận ghi trong hợp đồng này.</w:t>
      </w:r>
    </w:p>
    <w:p w14:paraId="22BD4E3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2. Bên B cam đoan:</w:t>
      </w:r>
    </w:p>
    <w:p w14:paraId="536DE440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Những thông tin về nhân thân ghi trong hợp đồng này là đúng sự thật;</w:t>
      </w:r>
    </w:p>
    <w:p w14:paraId="39DA5067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Đã xem xét kỹ, biết rõ về tài sản mượn tại Điều 1 của hợp đồng này và các giấy tờ về quyền sử dụng, quyền sở hữu tài sản mượn (nếu có);</w:t>
      </w:r>
    </w:p>
    <w:p w14:paraId="074B6181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Việc giao kết hợp đồng này hoàn toàn tự nguyện, không bị lừa dối, không bị ép buộc;</w:t>
      </w:r>
    </w:p>
    <w:p w14:paraId="71E83C6B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Thực hiện đúng và đầy đủ các thỏa thuận đã ghi trong hợp đồng này.</w:t>
      </w:r>
    </w:p>
    <w:p w14:paraId="7562DBAA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Điều 9. Các thoả thuận khác</w:t>
      </w:r>
    </w:p>
    <w:p w14:paraId="6C920044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Hai bên đồng ý đã hiểu rõ quyền, nghĩa vụ, lợi ích hợp pháp của mình và hậu quả pháp lý của việc giao kết hợp đồng này.</w:t>
      </w:r>
    </w:p>
    <w:p w14:paraId="3821261E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Bên A và bên B đồng ý thực hiện theo đúng các điều khoản trong hợp đồng này và không nêu thêm điều kiện gì khác.</w:t>
      </w:r>
    </w:p>
    <w:p w14:paraId="6AC018A6" w14:textId="77777777" w:rsidR="009C0F85" w:rsidRPr="009C0F85" w:rsidRDefault="009C0F85" w:rsidP="009C0F85">
      <w:pPr>
        <w:spacing w:before="120" w:after="120" w:line="270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C0F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Hợp đồng này được lập thành … bản, mỗi bản gồm … trang, có giá trị pháp lý như nhau và được giao cho bên A … bản, bên B … bản./.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9C0F85" w:rsidRPr="009C0F85" w14:paraId="3F08C364" w14:textId="77777777" w:rsidTr="009C0F85">
        <w:tc>
          <w:tcPr>
            <w:tcW w:w="4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E8AA5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BÊN B</w:t>
            </w:r>
          </w:p>
          <w:p w14:paraId="1F99BCD3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(Chữ ký, họ tên và đóng dấu)</w:t>
            </w:r>
          </w:p>
          <w:p w14:paraId="67EDBF2B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26CBD0A1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740F7B90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…</w:t>
            </w:r>
          </w:p>
        </w:tc>
        <w:tc>
          <w:tcPr>
            <w:tcW w:w="48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443AB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BÊN A</w:t>
            </w:r>
          </w:p>
          <w:p w14:paraId="6BA4B070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(Chữ ký, họ tên và đóng dấu)</w:t>
            </w:r>
          </w:p>
          <w:p w14:paraId="2811B72B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4AACB779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  <w:p w14:paraId="5F078867" w14:textId="77777777" w:rsidR="009C0F85" w:rsidRPr="009C0F85" w:rsidRDefault="009C0F85" w:rsidP="009C0F85">
            <w:pPr>
              <w:spacing w:before="120" w:after="120" w:line="270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C0F8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…</w:t>
            </w:r>
          </w:p>
        </w:tc>
      </w:tr>
    </w:tbl>
    <w:p w14:paraId="12DC2D0B" w14:textId="77777777" w:rsidR="00BC2E49" w:rsidRDefault="00BC2E49"/>
    <w:sectPr w:rsidR="00BC2E49" w:rsidSect="0015270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85"/>
    <w:rsid w:val="00152705"/>
    <w:rsid w:val="001F641B"/>
    <w:rsid w:val="002F191F"/>
    <w:rsid w:val="004249BA"/>
    <w:rsid w:val="004E4950"/>
    <w:rsid w:val="005A6A32"/>
    <w:rsid w:val="009C0F85"/>
    <w:rsid w:val="00AD2455"/>
    <w:rsid w:val="00BC2E49"/>
    <w:rsid w:val="00D7311A"/>
    <w:rsid w:val="00E9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4611A2F"/>
  <w15:chartTrackingRefBased/>
  <w15:docId w15:val="{D335BAC8-33BC-4621-9402-69ED85C7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0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65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3712</Characters>
  <Application>Microsoft Office Word</Application>
  <DocSecurity>0</DocSecurity>
  <Lines>112</Lines>
  <Paragraphs>85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Anh Thư</dc:creator>
  <cp:keywords/>
  <dc:description/>
  <cp:lastModifiedBy>Lê Anh Thư</cp:lastModifiedBy>
  <cp:revision>1</cp:revision>
  <dcterms:created xsi:type="dcterms:W3CDTF">2024-05-25T08:23:00Z</dcterms:created>
  <dcterms:modified xsi:type="dcterms:W3CDTF">2024-05-25T08:24:00Z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47050d52-8f0e-4722-ad14-b4aaf4b9fa5e</vt:lpwstr>
  </property>
</Properties>
</file>