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BB0E79" w14:textId="77777777" w:rsidR="007A7760" w:rsidRDefault="007A7760" w:rsidP="007A7760">
      <w:pPr>
        <w:pStyle w:val="NormalWeb"/>
        <w:jc w:val="center"/>
      </w:pPr>
      <w:r>
        <w:rPr>
          <w:rStyle w:val="Strong"/>
        </w:rPr>
        <w:t>CỘNG HÒA XÃ HỘI CHỦ NGHĨA VIỆT NAM</w:t>
      </w:r>
    </w:p>
    <w:p w14:paraId="1B271CD0" w14:textId="77777777" w:rsidR="007A7760" w:rsidRDefault="007A7760" w:rsidP="007A7760">
      <w:pPr>
        <w:pStyle w:val="NormalWeb"/>
        <w:jc w:val="center"/>
      </w:pPr>
      <w:r>
        <w:rPr>
          <w:rStyle w:val="Strong"/>
        </w:rPr>
        <w:t>Độc lập - Tự do - Hạnh phúc</w:t>
      </w:r>
    </w:p>
    <w:p w14:paraId="46891DC5" w14:textId="77777777" w:rsidR="007A7760" w:rsidRDefault="007A7760" w:rsidP="007A7760">
      <w:pPr>
        <w:pStyle w:val="NormalWeb"/>
        <w:jc w:val="center"/>
      </w:pPr>
      <w:r>
        <w:rPr>
          <w:rStyle w:val="Strong"/>
        </w:rPr>
        <w:t>--------------</w:t>
      </w:r>
    </w:p>
    <w:p w14:paraId="1547EFFA" w14:textId="77777777" w:rsidR="007A7760" w:rsidRDefault="007A7760" w:rsidP="007A7760">
      <w:pPr>
        <w:pStyle w:val="NormalWeb"/>
        <w:jc w:val="center"/>
      </w:pPr>
      <w:r>
        <w:rPr>
          <w:rStyle w:val="Strong"/>
        </w:rPr>
        <w:t>MẪU QUYẾT ĐỊNH XỬ PHẠT VI PHẠM HÀNH CHÍNH</w:t>
      </w:r>
    </w:p>
    <w:p w14:paraId="03CE0265" w14:textId="77777777" w:rsidR="007A7760" w:rsidRDefault="007A7760" w:rsidP="007A7760">
      <w:pPr>
        <w:pStyle w:val="NormalWeb"/>
      </w:pPr>
      <w:r>
        <w:t>Căn cứ vào các quy định pháp luật và theo đề nghị của [Tên đơn vị đề nghị xử phạt],</w:t>
      </w:r>
    </w:p>
    <w:p w14:paraId="113E957E" w14:textId="77777777" w:rsidR="007A7760" w:rsidRDefault="007A7760" w:rsidP="007A7760">
      <w:pPr>
        <w:pStyle w:val="NormalWeb"/>
      </w:pPr>
      <w:r>
        <w:t>Căn cứ vào các chứng cứ, bằng chứng đã được thu thập,</w:t>
      </w:r>
    </w:p>
    <w:p w14:paraId="28F9AA1D" w14:textId="77777777" w:rsidR="007A7760" w:rsidRDefault="007A7760" w:rsidP="007A7760">
      <w:pPr>
        <w:pStyle w:val="NormalWeb"/>
      </w:pPr>
      <w:r>
        <w:t>Căn cứ vào biên bản vi phạm hành chính số [Số biên bản], ngày [Ngày/Tháng/Năm] của cơ quan chức năng,</w:t>
      </w:r>
    </w:p>
    <w:p w14:paraId="0CFFDBE0" w14:textId="77777777" w:rsidR="007A7760" w:rsidRDefault="007A7760" w:rsidP="007A7760">
      <w:pPr>
        <w:pStyle w:val="NormalWeb"/>
      </w:pPr>
      <w:r>
        <w:rPr>
          <w:rStyle w:val="Strong"/>
          <w:i/>
          <w:iCs/>
        </w:rPr>
        <w:t>Cơ quan ban hành quyết định:</w:t>
      </w:r>
    </w:p>
    <w:p w14:paraId="4EA2E2D6" w14:textId="77777777" w:rsidR="007A7760" w:rsidRDefault="007A7760" w:rsidP="007A7760">
      <w:pPr>
        <w:pStyle w:val="NormalWeb"/>
      </w:pPr>
      <w:r>
        <w:rPr>
          <w:rStyle w:val="Strong"/>
        </w:rPr>
        <w:t>Điều 1:</w:t>
      </w:r>
      <w:r>
        <w:t xml:space="preserve"> Xử phạt ông/bà [Họ và tên], sinh ngày [Ngày/Tháng/Năm], chủ thể vi phạm hành chính, trú tại [Địa chỉ], với hành vi vi phạm: [Mô tả cụ thể hành vi vi phạm].</w:t>
      </w:r>
    </w:p>
    <w:p w14:paraId="59E50A00" w14:textId="77777777" w:rsidR="007A7760" w:rsidRDefault="007A7760" w:rsidP="007A7760">
      <w:pPr>
        <w:pStyle w:val="NormalWeb"/>
      </w:pPr>
      <w:r>
        <w:rPr>
          <w:rStyle w:val="Strong"/>
        </w:rPr>
        <w:t>Điều 2:</w:t>
      </w:r>
      <w:r>
        <w:t xml:space="preserve"> Mức phạt: [Mô tả mức phạt theo quy định của pháp luật, ví dụ: Phạt tiền số tiền ... VNĐ].</w:t>
      </w:r>
    </w:p>
    <w:p w14:paraId="42BD8F2C" w14:textId="77777777" w:rsidR="007A7760" w:rsidRDefault="007A7760" w:rsidP="007A7760">
      <w:pPr>
        <w:pStyle w:val="NormalWeb"/>
      </w:pPr>
      <w:r>
        <w:rPr>
          <w:rStyle w:val="Strong"/>
        </w:rPr>
        <w:t>Điều 3:</w:t>
      </w:r>
      <w:r>
        <w:t xml:space="preserve"> Thời hạn thực hiện: Ông/bà [Họ và tên] phải thực hiện các biện pháp khắc phục, hoặc thanh toán khoản phạt trong vòng [Số ngày] kể từ ngày nhận quyết định này.</w:t>
      </w:r>
    </w:p>
    <w:p w14:paraId="7D2A5768" w14:textId="77777777" w:rsidR="007A7760" w:rsidRDefault="007A7760" w:rsidP="007A7760">
      <w:pPr>
        <w:pStyle w:val="NormalWeb"/>
      </w:pPr>
      <w:r>
        <w:rPr>
          <w:rStyle w:val="Strong"/>
        </w:rPr>
        <w:t>Điều 4:</w:t>
      </w:r>
      <w:r>
        <w:t xml:space="preserve"> Quyền gắn liền với quyết định: Ông/bà [Họ và tên] có quyền kháng nghị, khiếu nại đến cơ quan có thẩm quyền theo quy định của pháp luật.</w:t>
      </w:r>
    </w:p>
    <w:p w14:paraId="5C683B79" w14:textId="77777777" w:rsidR="007A7760" w:rsidRDefault="007A7760" w:rsidP="007A7760">
      <w:pPr>
        <w:pStyle w:val="NormalWeb"/>
      </w:pPr>
      <w:r>
        <w:rPr>
          <w:rStyle w:val="Strong"/>
        </w:rPr>
        <w:t>Điều 5:</w:t>
      </w:r>
      <w:r>
        <w:t xml:space="preserve"> Quyết định có hiệu lực từ ngày ký. Đối với trường hợp ông/bà [Họ và tên] không chấp hành hoặc có hành vi chống đối, chống trả, cơ quan chức năng có thể áp dụng biện pháp bắt buộc thi hành quyết định.</w:t>
      </w:r>
    </w:p>
    <w:p w14:paraId="25BE7331" w14:textId="77777777" w:rsidR="007A7760" w:rsidRDefault="007A7760" w:rsidP="007A7760">
      <w:pPr>
        <w:pStyle w:val="NormalWeb"/>
      </w:pPr>
      <w:r>
        <w:rPr>
          <w:rStyle w:val="Strong"/>
        </w:rPr>
        <w:t>Căn cứ pháp lý:</w:t>
      </w:r>
      <w:r>
        <w:t xml:space="preserve"> Luật Xử lý vi phạm hành chính năm 2012; Nghị định số .../NĐ-CP ngày .../.../... của Chính phủ về việc thi hành Luật Xử lý vi phạm hành chính và các văn bản hướng dẫn thi hành. Quyết định này có giá trị pháp lý từ ngày ký.</w:t>
      </w:r>
    </w:p>
    <w:p w14:paraId="1655D74D" w14:textId="77777777" w:rsidR="007A7760" w:rsidRDefault="007A7760" w:rsidP="007A7760">
      <w:pPr>
        <w:pStyle w:val="NormalWeb"/>
        <w:jc w:val="right"/>
      </w:pPr>
      <w:r>
        <w:rPr>
          <w:rStyle w:val="Strong"/>
        </w:rPr>
        <w:t>Người ra quyết định</w:t>
      </w:r>
    </w:p>
    <w:p w14:paraId="763156CC" w14:textId="77777777" w:rsidR="007A7760" w:rsidRDefault="007A7760" w:rsidP="007A7760">
      <w:pPr>
        <w:pStyle w:val="NormalWeb"/>
        <w:jc w:val="right"/>
      </w:pPr>
      <w:r>
        <w:rPr>
          <w:rStyle w:val="Strong"/>
        </w:rPr>
        <w:t>(Ký tên) </w:t>
      </w:r>
    </w:p>
    <w:p w14:paraId="5DDBC84B" w14:textId="77777777" w:rsidR="007A7760" w:rsidRDefault="007A7760" w:rsidP="007A7760">
      <w:pPr>
        <w:pStyle w:val="NormalWeb"/>
        <w:jc w:val="right"/>
      </w:pPr>
      <w:r>
        <w:rPr>
          <w:rStyle w:val="Strong"/>
        </w:rPr>
        <w:t>(Đơn vị ban hành)</w:t>
      </w:r>
    </w:p>
    <w:p w14:paraId="4CDF95A4" w14:textId="77777777" w:rsidR="0005382B" w:rsidRPr="007A7760" w:rsidRDefault="0005382B" w:rsidP="007A7760"/>
    <w:sectPr w:rsidR="0005382B" w:rsidRPr="007A77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FD3"/>
    <w:rsid w:val="0005382B"/>
    <w:rsid w:val="00485743"/>
    <w:rsid w:val="007A7760"/>
    <w:rsid w:val="00957FD3"/>
    <w:rsid w:val="00A70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61A69"/>
  <w15:chartTrackingRefBased/>
  <w15:docId w15:val="{A87E8A30-DC62-4252-80D9-42EFD9D57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7FD3"/>
    <w:pPr>
      <w:spacing w:before="100" w:beforeAutospacing="1" w:after="100" w:afterAutospacing="1" w:line="240" w:lineRule="auto"/>
      <w:ind w:firstLine="0"/>
      <w:jc w:val="left"/>
    </w:pPr>
    <w:rPr>
      <w:rFonts w:eastAsia="Times New Roman" w:cs="Times New Roman"/>
      <w:sz w:val="24"/>
      <w:szCs w:val="24"/>
    </w:rPr>
  </w:style>
  <w:style w:type="character" w:styleId="Strong">
    <w:name w:val="Strong"/>
    <w:basedOn w:val="DefaultParagraphFont"/>
    <w:uiPriority w:val="22"/>
    <w:qFormat/>
    <w:rsid w:val="007A77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5194740">
      <w:bodyDiv w:val="1"/>
      <w:marLeft w:val="0"/>
      <w:marRight w:val="0"/>
      <w:marTop w:val="0"/>
      <w:marBottom w:val="0"/>
      <w:divBdr>
        <w:top w:val="none" w:sz="0" w:space="0" w:color="auto"/>
        <w:left w:val="none" w:sz="0" w:space="0" w:color="auto"/>
        <w:bottom w:val="none" w:sz="0" w:space="0" w:color="auto"/>
        <w:right w:val="none" w:sz="0" w:space="0" w:color="auto"/>
      </w:divBdr>
    </w:div>
    <w:div w:id="157361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1144</Characters>
  <Application>Microsoft Office Word</Application>
  <DocSecurity>0</DocSecurity>
  <Lines>26</Lines>
  <Paragraphs>17</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Lê Anh Thư</cp:lastModifiedBy>
  <cp:revision>2</cp:revision>
  <dcterms:created xsi:type="dcterms:W3CDTF">2023-10-25T01:22:00Z</dcterms:created>
  <dcterms:modified xsi:type="dcterms:W3CDTF">2024-06-14T04:03:00Z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1e40f932fc82f877318fa3654f27448bfb2412499d9e6e9371068ef7e100bc56</vt:lpwstr>
  </property>
</Properties>
</file>